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0F8" w14:textId="5F78D089" w:rsidR="00DE2103" w:rsidRDefault="00DE2103"/>
    <w:tbl>
      <w:tblPr>
        <w:tblStyle w:val="LLTabelleOrange"/>
        <w:tblpPr w:leftFromText="141" w:rightFromText="141" w:vertAnchor="page" w:horzAnchor="margin" w:tblpY="1756"/>
        <w:tblW w:w="4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276"/>
        <w:gridCol w:w="9098"/>
      </w:tblGrid>
      <w:tr w:rsidR="0098016F" w:rsidRPr="003520A1" w14:paraId="6946C3D2" w14:textId="77777777" w:rsidTr="00352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2283" w:type="dxa"/>
            <w:shd w:val="clear" w:color="auto" w:fill="auto"/>
          </w:tcPr>
          <w:p w14:paraId="79365E74" w14:textId="77777777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</w:tc>
        <w:tc>
          <w:tcPr>
            <w:tcW w:w="9214" w:type="dxa"/>
            <w:shd w:val="clear" w:color="auto" w:fill="auto"/>
          </w:tcPr>
          <w:p w14:paraId="35D28BB7" w14:textId="209314AD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16F" w:rsidRPr="003520A1" w14:paraId="6756E225" w14:textId="77777777" w:rsidTr="003520A1">
        <w:trPr>
          <w:trHeight w:val="523"/>
        </w:trPr>
        <w:tc>
          <w:tcPr>
            <w:tcW w:w="2283" w:type="dxa"/>
            <w:shd w:val="clear" w:color="auto" w:fill="auto"/>
          </w:tcPr>
          <w:p w14:paraId="5AD32F0C" w14:textId="4E75CFA2" w:rsidR="0098016F" w:rsidRPr="003520A1" w:rsidRDefault="00C92C3A" w:rsidP="0098016F">
            <w:pPr>
              <w:pStyle w:val="Textkrp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E-</w:t>
            </w:r>
            <w:r w:rsidR="0098016F"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Mail-Adresse: </w:t>
            </w:r>
          </w:p>
        </w:tc>
        <w:tc>
          <w:tcPr>
            <w:tcW w:w="9214" w:type="dxa"/>
            <w:shd w:val="clear" w:color="auto" w:fill="auto"/>
          </w:tcPr>
          <w:p w14:paraId="72C0BE71" w14:textId="6BCB891D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98016F" w:rsidRPr="003520A1" w14:paraId="3209EA2A" w14:textId="77777777" w:rsidTr="003520A1">
        <w:trPr>
          <w:trHeight w:val="523"/>
        </w:trPr>
        <w:tc>
          <w:tcPr>
            <w:tcW w:w="2283" w:type="dxa"/>
            <w:shd w:val="clear" w:color="auto" w:fill="auto"/>
          </w:tcPr>
          <w:p w14:paraId="0B2E9144" w14:textId="77777777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Adresse:</w:t>
            </w:r>
          </w:p>
        </w:tc>
        <w:tc>
          <w:tcPr>
            <w:tcW w:w="9214" w:type="dxa"/>
            <w:shd w:val="clear" w:color="auto" w:fill="auto"/>
          </w:tcPr>
          <w:p w14:paraId="14879FCB" w14:textId="170D873A" w:rsidR="00B41F29" w:rsidRPr="003520A1" w:rsidRDefault="00B41F29" w:rsidP="00B45606">
            <w:pPr>
              <w:pStyle w:val="Textkrper"/>
              <w:ind w:left="13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98016F" w:rsidRPr="003520A1" w14:paraId="6EA41B58" w14:textId="77777777" w:rsidTr="003520A1">
        <w:trPr>
          <w:trHeight w:val="523"/>
        </w:trPr>
        <w:tc>
          <w:tcPr>
            <w:tcW w:w="2283" w:type="dxa"/>
            <w:shd w:val="clear" w:color="auto" w:fill="auto"/>
          </w:tcPr>
          <w:p w14:paraId="416928AC" w14:textId="1C657F43" w:rsidR="0098016F" w:rsidRPr="003520A1" w:rsidRDefault="007B1A5C" w:rsidP="0098016F">
            <w:pPr>
              <w:pStyle w:val="Textkrp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Fachgesellschaft</w:t>
            </w:r>
            <w:r w:rsidR="009A039F"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9214" w:type="dxa"/>
            <w:shd w:val="clear" w:color="auto" w:fill="auto"/>
          </w:tcPr>
          <w:p w14:paraId="07AF6436" w14:textId="46556DC3" w:rsidR="00B41F29" w:rsidRPr="003520A1" w:rsidRDefault="00B41F29" w:rsidP="006656C3">
            <w:pPr>
              <w:pStyle w:val="Textkrp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8B9F3DC" w14:textId="77777777" w:rsidR="0098016F" w:rsidRDefault="0098016F"/>
    <w:p w14:paraId="00CD0030" w14:textId="77777777" w:rsidR="0098016F" w:rsidRDefault="0098016F"/>
    <w:p w14:paraId="538CECEE" w14:textId="77777777" w:rsidR="0098016F" w:rsidRDefault="0098016F"/>
    <w:p w14:paraId="606A48D7" w14:textId="77777777" w:rsidR="0098016F" w:rsidRDefault="0098016F"/>
    <w:p w14:paraId="6879585D" w14:textId="77777777" w:rsidR="0098016F" w:rsidRDefault="0098016F"/>
    <w:p w14:paraId="123FD615" w14:textId="77777777" w:rsidR="0098016F" w:rsidRDefault="0098016F"/>
    <w:p w14:paraId="3604A57E" w14:textId="77777777" w:rsidR="0098016F" w:rsidRDefault="0098016F"/>
    <w:p w14:paraId="6B4D9FA6" w14:textId="77777777" w:rsidR="0098016F" w:rsidRDefault="0098016F"/>
    <w:p w14:paraId="1BF28B15" w14:textId="77777777" w:rsidR="0098016F" w:rsidRDefault="0098016F"/>
    <w:p w14:paraId="42CE6E22" w14:textId="77777777" w:rsidR="0078189D" w:rsidRDefault="0078189D"/>
    <w:p w14:paraId="08E644EF" w14:textId="77777777" w:rsidR="0098016F" w:rsidRDefault="0098016F"/>
    <w:tbl>
      <w:tblPr>
        <w:tblStyle w:val="LLTabelleOrange"/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685"/>
        <w:gridCol w:w="3686"/>
        <w:gridCol w:w="5671"/>
      </w:tblGrid>
      <w:tr w:rsidR="00C52EB0" w:rsidRPr="003520A1" w14:paraId="168E5404" w14:textId="77777777" w:rsidTr="000C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tcW w:w="1575" w:type="dxa"/>
            <w:shd w:val="clear" w:color="auto" w:fill="31849B" w:themeFill="accent5" w:themeFillShade="BF"/>
            <w:vAlign w:val="center"/>
          </w:tcPr>
          <w:p w14:paraId="04EF27BF" w14:textId="77777777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>Kapitel/Seite</w:t>
            </w:r>
          </w:p>
        </w:tc>
        <w:tc>
          <w:tcPr>
            <w:tcW w:w="3685" w:type="dxa"/>
            <w:shd w:val="clear" w:color="auto" w:fill="31849B" w:themeFill="accent5" w:themeFillShade="BF"/>
            <w:vAlign w:val="center"/>
          </w:tcPr>
          <w:p w14:paraId="65D47039" w14:textId="35F5A964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 xml:space="preserve">Entwurfstext </w:t>
            </w:r>
            <w:r w:rsidR="003520A1">
              <w:rPr>
                <w:rFonts w:asciiTheme="minorHAnsi" w:hAnsiTheme="minorHAnsi" w:cstheme="minorHAnsi"/>
                <w:sz w:val="24"/>
                <w:szCs w:val="20"/>
              </w:rPr>
              <w:br/>
            </w: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>der Leitlinie</w:t>
            </w:r>
          </w:p>
        </w:tc>
        <w:tc>
          <w:tcPr>
            <w:tcW w:w="3686" w:type="dxa"/>
            <w:shd w:val="clear" w:color="auto" w:fill="31849B" w:themeFill="accent5" w:themeFillShade="BF"/>
            <w:vAlign w:val="center"/>
          </w:tcPr>
          <w:p w14:paraId="21E2307F" w14:textId="3D8BC447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 xml:space="preserve">Vorgeschlagene </w:t>
            </w:r>
            <w:r w:rsidR="003520A1"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  <w:br/>
            </w: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>Änderung</w:t>
            </w:r>
          </w:p>
        </w:tc>
        <w:tc>
          <w:tcPr>
            <w:tcW w:w="5671" w:type="dxa"/>
            <w:shd w:val="clear" w:color="auto" w:fill="31849B" w:themeFill="accent5" w:themeFillShade="BF"/>
            <w:vAlign w:val="center"/>
          </w:tcPr>
          <w:p w14:paraId="7D6B404A" w14:textId="77777777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 xml:space="preserve">Begründung </w:t>
            </w:r>
            <w:r w:rsidRPr="003520A1">
              <w:rPr>
                <w:rFonts w:asciiTheme="minorHAnsi" w:hAnsiTheme="minorHAnsi" w:cstheme="minorHAnsi"/>
                <w:sz w:val="24"/>
                <w:szCs w:val="20"/>
              </w:rPr>
              <w:br/>
              <w:t>(mit Literaturangaben)</w:t>
            </w:r>
          </w:p>
        </w:tc>
      </w:tr>
      <w:tr w:rsidR="00C52EB0" w:rsidRPr="003520A1" w14:paraId="75AA0534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6D39DDF7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00535A1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2E746B7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3D90C388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6185A39B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1696A310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BFA6A5D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0CF4B8D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6B922AED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4838149C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5EE26585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E5D94F5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7283539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3C8EAAB7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3A96BD93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2A7B6E41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C417553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63ED674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43B61029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571C6F59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43F39196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24F185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E5266D8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0A4012C3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1880ABB2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78E87F1F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61C7A5" w14:textId="15D89193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34B053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545D4082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050F5F7E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1B4797CB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4970F34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22F0A2B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71A5EA03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</w:tbl>
    <w:p w14:paraId="39CF158D" w14:textId="77777777" w:rsidR="0098016F" w:rsidRDefault="0098016F"/>
    <w:sectPr w:rsidR="0098016F" w:rsidSect="003520A1">
      <w:headerReference w:type="even" r:id="rId10"/>
      <w:headerReference w:type="default" r:id="rId11"/>
      <w:footerReference w:type="default" r:id="rId12"/>
      <w:pgSz w:w="16838" w:h="11906" w:orient="landscape"/>
      <w:pgMar w:top="1417" w:right="1529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3EB2" w14:textId="77777777" w:rsidR="0061397C" w:rsidRDefault="0061397C" w:rsidP="0082661E">
      <w:r>
        <w:separator/>
      </w:r>
    </w:p>
  </w:endnote>
  <w:endnote w:type="continuationSeparator" w:id="0">
    <w:p w14:paraId="4D87A07B" w14:textId="77777777" w:rsidR="0061397C" w:rsidRDefault="0061397C" w:rsidP="0082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ConBSK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534" w14:textId="672480D9" w:rsidR="0082661E" w:rsidRPr="003520A1" w:rsidRDefault="005B60C2" w:rsidP="00B65A45">
    <w:pPr>
      <w:tabs>
        <w:tab w:val="right" w:pos="14287"/>
      </w:tabs>
      <w:spacing w:before="120" w:after="120"/>
      <w:rPr>
        <w:rFonts w:asciiTheme="minorHAnsi" w:hAnsiTheme="minorHAnsi" w:cstheme="minorHAnsi"/>
        <w:sz w:val="32"/>
        <w:szCs w:val="40"/>
      </w:rPr>
    </w:pPr>
    <w:r w:rsidRPr="003520A1">
      <w:rPr>
        <w:rFonts w:asciiTheme="minorHAnsi" w:hAnsiTheme="minorHAnsi" w:cstheme="minorHAnsi"/>
        <w:noProof/>
        <w:sz w:val="32"/>
        <w:szCs w:val="40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94306C5" wp14:editId="10FD7A5D">
              <wp:simplePos x="0" y="0"/>
              <wp:positionH relativeFrom="column">
                <wp:posOffset>-1197610</wp:posOffset>
              </wp:positionH>
              <wp:positionV relativeFrom="paragraph">
                <wp:posOffset>-106046</wp:posOffset>
              </wp:positionV>
              <wp:extent cx="11164570" cy="0"/>
              <wp:effectExtent l="0" t="38100" r="5588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64570" cy="0"/>
                      </a:xfrm>
                      <a:prstGeom prst="line">
                        <a:avLst/>
                      </a:prstGeom>
                      <a:noFill/>
                      <a:ln w="73025">
                        <a:solidFill>
                          <a:srgbClr val="159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3485A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4.3pt,-8.35pt" to="784.8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" strokecolor="#1592bf" strokeweight="5.75pt">
              <v:shadow opacity="22938f" offset="0"/>
            </v:line>
          </w:pict>
        </mc:Fallback>
      </mc:AlternateContent>
    </w:r>
    <w:r w:rsidR="00C87033" w:rsidRPr="003520A1">
      <w:rPr>
        <w:rFonts w:asciiTheme="minorHAnsi" w:hAnsiTheme="minorHAnsi" w:cstheme="minorHAnsi"/>
        <w:b/>
        <w:noProof/>
        <w:sz w:val="32"/>
        <w:szCs w:val="40"/>
      </w:rPr>
      <w:drawing>
        <wp:inline distT="0" distB="0" distL="0" distR="0" wp14:anchorId="64DD045F" wp14:editId="18682458">
          <wp:extent cx="554990" cy="267970"/>
          <wp:effectExtent l="0" t="0" r="0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A45" w:rsidRPr="003520A1">
      <w:rPr>
        <w:rFonts w:asciiTheme="minorHAnsi" w:hAnsiTheme="minorHAnsi" w:cstheme="minorHAnsi"/>
        <w:b/>
        <w:sz w:val="32"/>
        <w:szCs w:val="40"/>
      </w:rPr>
      <w:t xml:space="preserve">  </w:t>
    </w:r>
    <w:r w:rsidR="00C87033" w:rsidRPr="003520A1">
      <w:rPr>
        <w:rFonts w:asciiTheme="minorHAnsi" w:hAnsiTheme="minorHAnsi" w:cstheme="minorHAnsi"/>
        <w:b/>
        <w:sz w:val="32"/>
        <w:szCs w:val="40"/>
      </w:rPr>
      <w:t xml:space="preserve">             </w:t>
    </w:r>
    <w:r w:rsidR="00100729" w:rsidRPr="003520A1">
      <w:rPr>
        <w:rFonts w:asciiTheme="minorHAnsi" w:hAnsiTheme="minorHAnsi" w:cstheme="minorHAnsi"/>
        <w:b/>
        <w:sz w:val="32"/>
        <w:szCs w:val="40"/>
      </w:rPr>
      <w:t>B</w:t>
    </w:r>
    <w:r w:rsidR="00C52EB0" w:rsidRPr="003520A1">
      <w:rPr>
        <w:rFonts w:asciiTheme="minorHAnsi" w:hAnsiTheme="minorHAnsi" w:cstheme="minorHAnsi"/>
        <w:b/>
        <w:sz w:val="32"/>
        <w:szCs w:val="40"/>
      </w:rPr>
      <w:t xml:space="preserve">itte bis </w:t>
    </w:r>
    <w:r w:rsidR="0068622A" w:rsidRPr="003520A1">
      <w:rPr>
        <w:rFonts w:asciiTheme="minorHAnsi" w:hAnsiTheme="minorHAnsi" w:cstheme="minorHAnsi"/>
        <w:b/>
        <w:sz w:val="32"/>
        <w:szCs w:val="40"/>
      </w:rPr>
      <w:t xml:space="preserve">spätestens </w:t>
    </w:r>
    <w:r w:rsidR="003520A1" w:rsidRPr="003520A1">
      <w:rPr>
        <w:rFonts w:asciiTheme="minorHAnsi" w:hAnsiTheme="minorHAnsi" w:cstheme="minorHAnsi"/>
        <w:b/>
        <w:sz w:val="32"/>
        <w:szCs w:val="40"/>
      </w:rPr>
      <w:t>30.04</w:t>
    </w:r>
    <w:r w:rsidR="002B7F5A" w:rsidRPr="003520A1">
      <w:rPr>
        <w:rFonts w:asciiTheme="minorHAnsi" w:hAnsiTheme="minorHAnsi" w:cstheme="minorHAnsi"/>
        <w:b/>
        <w:sz w:val="32"/>
        <w:szCs w:val="40"/>
      </w:rPr>
      <w:t>.20</w:t>
    </w:r>
    <w:r w:rsidR="003520A1" w:rsidRPr="003520A1">
      <w:rPr>
        <w:rFonts w:asciiTheme="minorHAnsi" w:hAnsiTheme="minorHAnsi" w:cstheme="minorHAnsi"/>
        <w:b/>
        <w:sz w:val="32"/>
        <w:szCs w:val="40"/>
      </w:rPr>
      <w:t>23</w:t>
    </w:r>
    <w:r w:rsidR="002B7F5A" w:rsidRPr="003520A1">
      <w:rPr>
        <w:rFonts w:asciiTheme="minorHAnsi" w:hAnsiTheme="minorHAnsi" w:cstheme="minorHAnsi"/>
        <w:b/>
        <w:sz w:val="32"/>
        <w:szCs w:val="40"/>
      </w:rPr>
      <w:t xml:space="preserve"> </w:t>
    </w:r>
    <w:r w:rsidR="00C52EB0" w:rsidRPr="003520A1">
      <w:rPr>
        <w:rFonts w:asciiTheme="minorHAnsi" w:hAnsiTheme="minorHAnsi" w:cstheme="minorHAnsi"/>
        <w:b/>
        <w:sz w:val="32"/>
        <w:szCs w:val="40"/>
      </w:rPr>
      <w:t xml:space="preserve">zurücksenden per E-Mail an: </w:t>
    </w:r>
    <w:hyperlink r:id="rId2" w:history="1">
      <w:r w:rsidR="003520A1" w:rsidRPr="003520A1">
        <w:rPr>
          <w:rStyle w:val="Hyperlink"/>
          <w:rFonts w:asciiTheme="minorHAnsi" w:hAnsiTheme="minorHAnsi" w:cstheme="minorHAnsi"/>
          <w:sz w:val="32"/>
          <w:szCs w:val="40"/>
        </w:rPr>
        <w:t>infostelle@dgem.de</w:t>
      </w:r>
    </w:hyperlink>
    <w:r w:rsidR="009E2E4F" w:rsidRPr="003520A1">
      <w:rPr>
        <w:rFonts w:asciiTheme="minorHAnsi" w:hAnsiTheme="minorHAnsi" w:cstheme="minorHAnsi"/>
        <w:b/>
        <w:sz w:val="32"/>
        <w:szCs w:val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D551" w14:textId="77777777" w:rsidR="0061397C" w:rsidRDefault="0061397C" w:rsidP="0082661E">
      <w:r>
        <w:separator/>
      </w:r>
    </w:p>
  </w:footnote>
  <w:footnote w:type="continuationSeparator" w:id="0">
    <w:p w14:paraId="3FDB9A9D" w14:textId="77777777" w:rsidR="0061397C" w:rsidRDefault="0061397C" w:rsidP="0082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6ACF" w14:textId="77777777" w:rsidR="002E6930" w:rsidRDefault="00CA353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8F5" w14:textId="7E6FE257" w:rsidR="0082661E" w:rsidRPr="003520A1" w:rsidRDefault="000C08E8" w:rsidP="000C08E8">
    <w:pPr>
      <w:pStyle w:val="Kopfzeile"/>
      <w:pBdr>
        <w:bottom w:val="single" w:sz="48" w:space="1" w:color="1592BF"/>
      </w:pBdr>
      <w:tabs>
        <w:tab w:val="clear" w:pos="4703"/>
        <w:tab w:val="clear" w:pos="9406"/>
        <w:tab w:val="left" w:pos="13346"/>
      </w:tabs>
      <w:ind w:right="850"/>
      <w:rPr>
        <w:rFonts w:asciiTheme="minorHAnsi" w:hAnsiTheme="minorHAnsi" w:cstheme="minorHAnsi"/>
        <w:b/>
        <w:color w:val="47AD2E"/>
        <w:sz w:val="22"/>
      </w:rPr>
    </w:pPr>
    <w:r w:rsidRPr="003520A1">
      <w:rPr>
        <w:rFonts w:asciiTheme="minorHAnsi" w:hAnsiTheme="minorHAnsi" w:cstheme="minorHAnsi"/>
        <w:noProof/>
        <w:sz w:val="32"/>
        <w:szCs w:val="40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AF1DB3C" wp14:editId="0C78A083">
              <wp:simplePos x="0" y="0"/>
              <wp:positionH relativeFrom="column">
                <wp:posOffset>-1196340</wp:posOffset>
              </wp:positionH>
              <wp:positionV relativeFrom="paragraph">
                <wp:posOffset>393700</wp:posOffset>
              </wp:positionV>
              <wp:extent cx="11164570" cy="0"/>
              <wp:effectExtent l="0" t="38100" r="55880" b="38100"/>
              <wp:wrapNone/>
              <wp:docPr id="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64570" cy="0"/>
                      </a:xfrm>
                      <a:prstGeom prst="line">
                        <a:avLst/>
                      </a:prstGeom>
                      <a:noFill/>
                      <a:ln w="73025">
                        <a:solidFill>
                          <a:srgbClr val="159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6E8BE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4.2pt,31pt" to="784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" strokecolor="#1592bf" strokeweight="5.75pt">
              <v:shadow opacity="22938f" offset="0"/>
            </v:line>
          </w:pict>
        </mc:Fallback>
      </mc:AlternateContent>
    </w:r>
    <w:r w:rsidR="003520A1" w:rsidRPr="003520A1">
      <w:rPr>
        <w:rFonts w:asciiTheme="minorHAnsi" w:hAnsiTheme="minorHAnsi" w:cstheme="minorHAnsi"/>
        <w:noProof/>
        <w:color w:val="47AD2E"/>
      </w:rPr>
      <w:drawing>
        <wp:anchor distT="0" distB="0" distL="114300" distR="114300" simplePos="0" relativeHeight="251661312" behindDoc="0" locked="0" layoutInCell="1" allowOverlap="1" wp14:anchorId="0A270B51" wp14:editId="32A24059">
          <wp:simplePos x="0" y="0"/>
          <wp:positionH relativeFrom="column">
            <wp:posOffset>8309610</wp:posOffset>
          </wp:positionH>
          <wp:positionV relativeFrom="paragraph">
            <wp:posOffset>-196850</wp:posOffset>
          </wp:positionV>
          <wp:extent cx="1479487" cy="561975"/>
          <wp:effectExtent l="0" t="0" r="0" b="0"/>
          <wp:wrapNone/>
          <wp:docPr id="34" name="Grafik 34" descr="DGEM_Logo_Redesign_ok_RGB_gesamt_16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EM_Logo_Redesign_ok_RGB_gesamt_16052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487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F15" w:rsidRPr="003520A1">
      <w:rPr>
        <w:rFonts w:asciiTheme="minorHAnsi" w:hAnsiTheme="minorHAnsi" w:cstheme="minorHAnsi"/>
        <w:b/>
        <w:color w:val="47AD2E"/>
        <w:sz w:val="22"/>
      </w:rPr>
      <w:t xml:space="preserve">Kommentierung der Konsultationsfassung der Aktualisierung </w:t>
    </w:r>
    <w:r w:rsidR="003520A1" w:rsidRPr="003520A1">
      <w:rPr>
        <w:rFonts w:asciiTheme="minorHAnsi" w:hAnsiTheme="minorHAnsi" w:cstheme="minorHAnsi"/>
        <w:b/>
        <w:color w:val="47AD2E"/>
        <w:sz w:val="22"/>
      </w:rPr>
      <w:t xml:space="preserve">der </w:t>
    </w:r>
    <w:r w:rsidR="00EA1895" w:rsidRPr="003520A1">
      <w:rPr>
        <w:rFonts w:asciiTheme="minorHAnsi" w:hAnsiTheme="minorHAnsi" w:cstheme="minorHAnsi"/>
        <w:b/>
        <w:color w:val="47AD2E"/>
        <w:sz w:val="22"/>
      </w:rPr>
      <w:t xml:space="preserve">S3-Leitlinie der Deutschen Gesellschaft </w:t>
    </w:r>
    <w:proofErr w:type="spellStart"/>
    <w:r w:rsidR="00EA1895" w:rsidRPr="003520A1">
      <w:rPr>
        <w:rFonts w:asciiTheme="minorHAnsi" w:hAnsiTheme="minorHAnsi" w:cstheme="minorHAnsi"/>
        <w:b/>
        <w:color w:val="47AD2E"/>
        <w:sz w:val="22"/>
      </w:rPr>
      <w:t>für</w:t>
    </w:r>
    <w:proofErr w:type="spellEnd"/>
    <w:r w:rsidR="00EA1895" w:rsidRPr="003520A1">
      <w:rPr>
        <w:rFonts w:asciiTheme="minorHAnsi" w:hAnsiTheme="minorHAnsi" w:cstheme="minorHAnsi"/>
        <w:b/>
        <w:color w:val="47AD2E"/>
        <w:sz w:val="22"/>
      </w:rPr>
      <w:t xml:space="preserve"> </w:t>
    </w:r>
    <w:proofErr w:type="spellStart"/>
    <w:r w:rsidR="00EA1895" w:rsidRPr="003520A1">
      <w:rPr>
        <w:rFonts w:asciiTheme="minorHAnsi" w:hAnsiTheme="minorHAnsi" w:cstheme="minorHAnsi"/>
        <w:b/>
        <w:color w:val="47AD2E"/>
        <w:sz w:val="22"/>
      </w:rPr>
      <w:t>Ernährungsmedizin</w:t>
    </w:r>
    <w:proofErr w:type="spellEnd"/>
    <w:r w:rsidR="00EA1895" w:rsidRPr="003520A1">
      <w:rPr>
        <w:rFonts w:asciiTheme="minorHAnsi" w:hAnsiTheme="minorHAnsi" w:cstheme="minorHAnsi"/>
        <w:b/>
        <w:color w:val="47AD2E"/>
        <w:sz w:val="22"/>
      </w:rPr>
      <w:t xml:space="preserve"> (DGEM) e.V. – Klinische Ernährung in der Chirurgie</w:t>
    </w:r>
    <w:r w:rsidR="00266AC2" w:rsidRPr="003520A1">
      <w:rPr>
        <w:rFonts w:asciiTheme="minorHAnsi" w:hAnsiTheme="minorHAnsi" w:cstheme="minorHAnsi"/>
        <w:b/>
        <w:color w:val="47AD2E"/>
        <w:sz w:val="22"/>
      </w:rPr>
      <w:t>, AWMF-Reg</w:t>
    </w:r>
    <w:r w:rsidR="00F824A3" w:rsidRPr="003520A1">
      <w:rPr>
        <w:rFonts w:asciiTheme="minorHAnsi" w:hAnsiTheme="minorHAnsi" w:cstheme="minorHAnsi"/>
        <w:b/>
        <w:color w:val="47AD2E"/>
        <w:sz w:val="22"/>
      </w:rPr>
      <w:t>isternummer</w:t>
    </w:r>
    <w:r w:rsidR="002A4F41" w:rsidRPr="003520A1">
      <w:rPr>
        <w:rFonts w:asciiTheme="minorHAnsi" w:hAnsiTheme="minorHAnsi" w:cstheme="minorHAnsi"/>
        <w:b/>
        <w:color w:val="47AD2E"/>
        <w:sz w:val="22"/>
      </w:rPr>
      <w:t>:</w:t>
    </w:r>
    <w:r w:rsidR="00266AC2" w:rsidRPr="003520A1">
      <w:rPr>
        <w:rFonts w:asciiTheme="minorHAnsi" w:hAnsiTheme="minorHAnsi" w:cstheme="minorHAnsi"/>
        <w:b/>
        <w:color w:val="47AD2E"/>
        <w:sz w:val="22"/>
      </w:rPr>
      <w:t xml:space="preserve"> </w:t>
    </w:r>
    <w:r w:rsidR="00EA1895" w:rsidRPr="003520A1">
      <w:rPr>
        <w:rFonts w:asciiTheme="minorHAnsi" w:hAnsiTheme="minorHAnsi" w:cstheme="minorHAnsi"/>
        <w:b/>
        <w:color w:val="47AD2E"/>
        <w:sz w:val="22"/>
      </w:rPr>
      <w:t>073-005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7A9C"/>
    <w:multiLevelType w:val="hybridMultilevel"/>
    <w:tmpl w:val="7506D1AE"/>
    <w:lvl w:ilvl="0" w:tplc="A73E8770">
      <w:start w:val="1"/>
      <w:numFmt w:val="bullet"/>
      <w:pStyle w:val="Listenabsatz"/>
      <w:lvlText w:val=""/>
      <w:lvlJc w:val="left"/>
      <w:pPr>
        <w:ind w:left="2231" w:hanging="64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4C4F31D7"/>
    <w:multiLevelType w:val="hybridMultilevel"/>
    <w:tmpl w:val="F0DA78AA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A52261C"/>
    <w:multiLevelType w:val="multilevel"/>
    <w:tmpl w:val="A3A8016E"/>
    <w:lvl w:ilvl="0">
      <w:start w:val="1"/>
      <w:numFmt w:val="decimal"/>
      <w:pStyle w:val="berschrift1"/>
      <w:lvlText w:val="%1."/>
      <w:lvlJc w:val="left"/>
      <w:pPr>
        <w:tabs>
          <w:tab w:val="num" w:pos="1679"/>
        </w:tabs>
        <w:ind w:left="1679" w:hanging="170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79"/>
        </w:tabs>
        <w:ind w:left="1679" w:hanging="170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679"/>
        </w:tabs>
        <w:ind w:left="1679" w:hanging="170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706" w:hanging="1728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8" w:hanging="1440"/>
      </w:pPr>
      <w:rPr>
        <w:rFonts w:hint="default"/>
      </w:rPr>
    </w:lvl>
  </w:abstractNum>
  <w:num w:numId="1" w16cid:durableId="422073563">
    <w:abstractNumId w:val="2"/>
  </w:num>
  <w:num w:numId="2" w16cid:durableId="811139862">
    <w:abstractNumId w:val="0"/>
  </w:num>
  <w:num w:numId="3" w16cid:durableId="13657481">
    <w:abstractNumId w:val="2"/>
  </w:num>
  <w:num w:numId="4" w16cid:durableId="1593539395">
    <w:abstractNumId w:val="2"/>
  </w:num>
  <w:num w:numId="5" w16cid:durableId="700590214">
    <w:abstractNumId w:val="2"/>
  </w:num>
  <w:num w:numId="6" w16cid:durableId="1837841738">
    <w:abstractNumId w:val="2"/>
  </w:num>
  <w:num w:numId="7" w16cid:durableId="1868516952">
    <w:abstractNumId w:val="2"/>
  </w:num>
  <w:num w:numId="8" w16cid:durableId="176495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tTAxNjewMLE0NrFQ0lEKTi0uzszPAykwrgUARqHjJiwAAAA="/>
  </w:docVars>
  <w:rsids>
    <w:rsidRoot w:val="00C52EB0"/>
    <w:rsid w:val="000936A1"/>
    <w:rsid w:val="000C08E8"/>
    <w:rsid w:val="00100729"/>
    <w:rsid w:val="00174412"/>
    <w:rsid w:val="00194E66"/>
    <w:rsid w:val="001A671B"/>
    <w:rsid w:val="001C7D91"/>
    <w:rsid w:val="001D55AE"/>
    <w:rsid w:val="001F5882"/>
    <w:rsid w:val="00266AC2"/>
    <w:rsid w:val="002A4F41"/>
    <w:rsid w:val="002B7F5A"/>
    <w:rsid w:val="002E6930"/>
    <w:rsid w:val="003520A1"/>
    <w:rsid w:val="004378AF"/>
    <w:rsid w:val="00476D20"/>
    <w:rsid w:val="004C06CE"/>
    <w:rsid w:val="00511244"/>
    <w:rsid w:val="00536DA8"/>
    <w:rsid w:val="005B60C2"/>
    <w:rsid w:val="0061397C"/>
    <w:rsid w:val="00664684"/>
    <w:rsid w:val="006656C3"/>
    <w:rsid w:val="0068622A"/>
    <w:rsid w:val="006E4271"/>
    <w:rsid w:val="006E4F94"/>
    <w:rsid w:val="006F30FE"/>
    <w:rsid w:val="00756C3B"/>
    <w:rsid w:val="0078189D"/>
    <w:rsid w:val="007A3F63"/>
    <w:rsid w:val="007B1A5C"/>
    <w:rsid w:val="007C0C50"/>
    <w:rsid w:val="008063E4"/>
    <w:rsid w:val="0082661E"/>
    <w:rsid w:val="009309D1"/>
    <w:rsid w:val="009462B8"/>
    <w:rsid w:val="0098016F"/>
    <w:rsid w:val="00984F15"/>
    <w:rsid w:val="009A039F"/>
    <w:rsid w:val="009E2E4F"/>
    <w:rsid w:val="00A1730E"/>
    <w:rsid w:val="00A354CA"/>
    <w:rsid w:val="00A3724A"/>
    <w:rsid w:val="00A53D90"/>
    <w:rsid w:val="00AB018D"/>
    <w:rsid w:val="00B004EA"/>
    <w:rsid w:val="00B41F29"/>
    <w:rsid w:val="00B45606"/>
    <w:rsid w:val="00B53BF5"/>
    <w:rsid w:val="00B65A45"/>
    <w:rsid w:val="00BA730E"/>
    <w:rsid w:val="00BB75B2"/>
    <w:rsid w:val="00BD344F"/>
    <w:rsid w:val="00BF7F78"/>
    <w:rsid w:val="00C52EB0"/>
    <w:rsid w:val="00C87033"/>
    <w:rsid w:val="00C92C3A"/>
    <w:rsid w:val="00C97475"/>
    <w:rsid w:val="00CA353E"/>
    <w:rsid w:val="00CA5D33"/>
    <w:rsid w:val="00DB531B"/>
    <w:rsid w:val="00DC4C8B"/>
    <w:rsid w:val="00DE2103"/>
    <w:rsid w:val="00E21E41"/>
    <w:rsid w:val="00E36CBF"/>
    <w:rsid w:val="00EA1895"/>
    <w:rsid w:val="00EB26DB"/>
    <w:rsid w:val="00EC351F"/>
    <w:rsid w:val="00F661C9"/>
    <w:rsid w:val="00F75762"/>
    <w:rsid w:val="00F824A3"/>
    <w:rsid w:val="00FB7616"/>
    <w:rsid w:val="00FC62B0"/>
    <w:rsid w:val="00FC79CC"/>
    <w:rsid w:val="00FD7FDB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EB8ED"/>
  <w15:docId w15:val="{5C55DDDD-F0FB-44FA-8E9F-6012910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016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6D20"/>
    <w:pPr>
      <w:keepNext/>
      <w:numPr>
        <w:numId w:val="7"/>
      </w:numPr>
      <w:tabs>
        <w:tab w:val="left" w:pos="1418"/>
      </w:tabs>
      <w:spacing w:before="240" w:after="60"/>
      <w:outlineLvl w:val="0"/>
    </w:pPr>
    <w:rPr>
      <w:b/>
      <w:kern w:val="32"/>
      <w:sz w:val="36"/>
    </w:rPr>
  </w:style>
  <w:style w:type="paragraph" w:styleId="berschrift2">
    <w:name w:val="heading 2"/>
    <w:basedOn w:val="berschrift1"/>
    <w:next w:val="Standard"/>
    <w:link w:val="berschrift2Zchn"/>
    <w:rsid w:val="00476D20"/>
    <w:pPr>
      <w:keepLines/>
      <w:numPr>
        <w:ilvl w:val="1"/>
      </w:numPr>
      <w:spacing w:before="300" w:after="40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rsid w:val="00476D20"/>
    <w:pPr>
      <w:numPr>
        <w:ilvl w:val="2"/>
      </w:numPr>
      <w:spacing w:after="20"/>
      <w:outlineLvl w:val="2"/>
    </w:pPr>
    <w:rPr>
      <w:bCs w:val="0"/>
      <w:sz w:val="24"/>
    </w:rPr>
  </w:style>
  <w:style w:type="paragraph" w:styleId="berschrift4">
    <w:name w:val="heading 4"/>
    <w:basedOn w:val="berschrift3"/>
    <w:next w:val="Standard"/>
    <w:link w:val="berschrift4Zchn"/>
    <w:rsid w:val="00476D20"/>
    <w:pPr>
      <w:numPr>
        <w:ilvl w:val="3"/>
      </w:numPr>
      <w:outlineLvl w:val="3"/>
    </w:pPr>
    <w:rPr>
      <w:bCs/>
      <w:iCs/>
      <w:sz w:val="20"/>
    </w:rPr>
  </w:style>
  <w:style w:type="paragraph" w:styleId="berschrift5">
    <w:name w:val="heading 5"/>
    <w:basedOn w:val="berschrift4"/>
    <w:next w:val="Standard"/>
    <w:link w:val="berschrift5Zchn"/>
    <w:rsid w:val="00476D20"/>
    <w:pPr>
      <w:numPr>
        <w:ilvl w:val="4"/>
      </w:numPr>
      <w:tabs>
        <w:tab w:val="left" w:pos="2552"/>
      </w:tabs>
      <w:outlineLvl w:val="4"/>
    </w:pPr>
    <w:rPr>
      <w:sz w:val="18"/>
    </w:rPr>
  </w:style>
  <w:style w:type="paragraph" w:styleId="berschrift6">
    <w:name w:val="heading 6"/>
    <w:basedOn w:val="berschrift5"/>
    <w:next w:val="Standard"/>
    <w:link w:val="berschrift6Zchn"/>
    <w:rsid w:val="00476D20"/>
    <w:pPr>
      <w:numPr>
        <w:ilvl w:val="0"/>
        <w:numId w:val="0"/>
      </w:numPr>
      <w:outlineLvl w:val="5"/>
    </w:pPr>
    <w:rPr>
      <w:b w:val="0"/>
      <w:i/>
      <w:iCs w:val="0"/>
      <w:color w:val="000000" w:themeColor="text1"/>
    </w:rPr>
  </w:style>
  <w:style w:type="paragraph" w:styleId="berschrift7">
    <w:name w:val="heading 7"/>
    <w:basedOn w:val="NotizEbene61"/>
    <w:next w:val="Standard"/>
    <w:link w:val="berschrift7Zchn"/>
    <w:rsid w:val="00476D20"/>
    <w:pPr>
      <w:keepLines/>
      <w:spacing w:before="200"/>
      <w:outlineLvl w:val="6"/>
    </w:pPr>
    <w:rPr>
      <w:rFonts w:ascii="Lucida Sans" w:eastAsiaTheme="majorEastAsia" w:hAnsi="Lucida Sans" w:cstheme="majorBidi"/>
      <w:i/>
      <w:iCs/>
    </w:rPr>
  </w:style>
  <w:style w:type="paragraph" w:styleId="berschrift9">
    <w:name w:val="heading 9"/>
    <w:basedOn w:val="Standard"/>
    <w:next w:val="Standard"/>
    <w:link w:val="berschrift9Zchn"/>
    <w:rsid w:val="00476D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76D20"/>
    <w:pPr>
      <w:tabs>
        <w:tab w:val="center" w:pos="4703"/>
        <w:tab w:val="right" w:pos="9406"/>
      </w:tabs>
      <w:ind w:left="113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2661E"/>
    <w:rPr>
      <w:rFonts w:ascii="Lucida Sans" w:hAnsi="Lucida Sans"/>
      <w:sz w:val="16"/>
      <w:szCs w:val="24"/>
    </w:rPr>
  </w:style>
  <w:style w:type="paragraph" w:styleId="Fuzeile">
    <w:name w:val="footer"/>
    <w:basedOn w:val="Kopfzeile"/>
    <w:link w:val="FuzeileZchn"/>
    <w:rsid w:val="00476D20"/>
  </w:style>
  <w:style w:type="character" w:customStyle="1" w:styleId="FuzeileZchn">
    <w:name w:val="Fußzeile Zchn"/>
    <w:basedOn w:val="Absatz-Standardschriftart"/>
    <w:link w:val="Fuzeile"/>
    <w:rsid w:val="0082661E"/>
    <w:rPr>
      <w:rFonts w:ascii="Lucida Sans" w:hAnsi="Lucida Sans"/>
      <w:sz w:val="16"/>
      <w:szCs w:val="24"/>
    </w:rPr>
  </w:style>
  <w:style w:type="character" w:customStyle="1" w:styleId="Absatz-Standardschriftart1">
    <w:name w:val="Absatz-Standardschriftart1"/>
    <w:rsid w:val="00476D20"/>
  </w:style>
  <w:style w:type="character" w:styleId="BesuchterLink">
    <w:name w:val="FollowedHyperlink"/>
    <w:basedOn w:val="Absatz-Standardschriftart"/>
    <w:rsid w:val="00476D20"/>
    <w:rPr>
      <w:color w:val="800080" w:themeColor="followedHyperlink"/>
      <w:u w:val="single"/>
    </w:rPr>
  </w:style>
  <w:style w:type="paragraph" w:customStyle="1" w:styleId="Ergnzungshinweis">
    <w:name w:val="Ergänzungshinweis"/>
    <w:basedOn w:val="Standard"/>
    <w:qFormat/>
    <w:rsid w:val="00476D20"/>
    <w:rPr>
      <w:b/>
      <w:color w:val="FF0000"/>
    </w:rPr>
  </w:style>
  <w:style w:type="character" w:styleId="Funotenzeichen">
    <w:name w:val="footnote reference"/>
    <w:rsid w:val="00476D20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rsid w:val="00476D2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76D20"/>
    <w:rPr>
      <w:rFonts w:ascii="Lucida Sans" w:hAnsi="Lucida Sans"/>
      <w:b/>
      <w:kern w:val="32"/>
      <w:sz w:val="36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76D20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olor w:val="000000" w:themeColor="text1"/>
      <w:kern w:val="0"/>
      <w:sz w:val="28"/>
      <w:szCs w:val="28"/>
    </w:rPr>
  </w:style>
  <w:style w:type="paragraph" w:styleId="Kommentartext">
    <w:name w:val="annotation text"/>
    <w:basedOn w:val="Standard"/>
    <w:link w:val="KommentartextZchn"/>
    <w:rsid w:val="00476D2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6D20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476D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6D20"/>
    <w:rPr>
      <w:rFonts w:ascii="Lucida Sans" w:hAnsi="Lucida Sans"/>
      <w:b/>
      <w:bCs/>
      <w:sz w:val="20"/>
      <w:szCs w:val="20"/>
    </w:rPr>
  </w:style>
  <w:style w:type="character" w:styleId="Kommentarzeichen">
    <w:name w:val="annotation reference"/>
    <w:basedOn w:val="Absatz-Standardschriftart"/>
    <w:rsid w:val="00476D20"/>
    <w:rPr>
      <w:sz w:val="16"/>
      <w:szCs w:val="16"/>
    </w:rPr>
  </w:style>
  <w:style w:type="paragraph" w:styleId="Listenabsatz">
    <w:name w:val="List Paragraph"/>
    <w:basedOn w:val="Standard"/>
    <w:autoRedefine/>
    <w:qFormat/>
    <w:rsid w:val="00476D20"/>
    <w:pPr>
      <w:numPr>
        <w:numId w:val="2"/>
      </w:numPr>
      <w:contextualSpacing/>
    </w:pPr>
  </w:style>
  <w:style w:type="table" w:customStyle="1" w:styleId="LLTabelleEvidenz">
    <w:name w:val="LL_Tabelle_Evidenz"/>
    <w:basedOn w:val="NormaleTabelle"/>
    <w:qFormat/>
    <w:rsid w:val="00476D20"/>
    <w:pPr>
      <w:spacing w:after="0" w:line="240" w:lineRule="auto"/>
    </w:pPr>
    <w:rPr>
      <w:sz w:val="16"/>
      <w:szCs w:val="24"/>
    </w:rPr>
    <w:tblPr>
      <w:tblStyleRowBandSize w:val="1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rFonts w:asciiTheme="minorHAnsi" w:hAnsiTheme="minorHAnsi"/>
        <w:b/>
        <w:sz w:val="16"/>
      </w:rPr>
      <w:tblPr/>
      <w:tcPr>
        <w:shd w:val="clear" w:color="auto" w:fill="FCB24E"/>
      </w:tcPr>
    </w:tblStylePr>
    <w:tblStylePr w:type="band2Horz">
      <w:tblPr/>
      <w:tcPr>
        <w:shd w:val="clear" w:color="auto" w:fill="FDE5C0"/>
      </w:tcPr>
    </w:tblStylePr>
  </w:style>
  <w:style w:type="paragraph" w:customStyle="1" w:styleId="LLTabelleKopfzeile">
    <w:name w:val="LL_Tabelle_Kopfzeile"/>
    <w:basedOn w:val="Standard"/>
    <w:qFormat/>
    <w:rsid w:val="00476D20"/>
    <w:pPr>
      <w:spacing w:line="264" w:lineRule="auto"/>
    </w:pPr>
    <w:rPr>
      <w:b/>
      <w:spacing w:val="10"/>
    </w:rPr>
  </w:style>
  <w:style w:type="paragraph" w:customStyle="1" w:styleId="LLTabelleLevel">
    <w:name w:val="LL_Tabelle_Level"/>
    <w:basedOn w:val="LLTabelleKopfzeile"/>
    <w:qFormat/>
    <w:rsid w:val="00476D20"/>
    <w:rPr>
      <w:sz w:val="36"/>
    </w:rPr>
  </w:style>
  <w:style w:type="table" w:customStyle="1" w:styleId="LLTabelleOrange">
    <w:name w:val="LL_Tabelle_Orange"/>
    <w:basedOn w:val="NormaleTabelle"/>
    <w:qFormat/>
    <w:rsid w:val="0098016F"/>
    <w:pPr>
      <w:spacing w:before="120" w:after="120" w:line="264" w:lineRule="auto"/>
      <w:ind w:left="113" w:right="113"/>
    </w:pPr>
    <w:rPr>
      <w:rFonts w:ascii="Lucida Sans" w:hAnsi="Lucida Sans"/>
      <w:sz w:val="18"/>
      <w:szCs w:val="24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left w:w="0" w:type="dxa"/>
        <w:right w:w="0" w:type="dxa"/>
      </w:tblCellMar>
    </w:tblPr>
    <w:tcPr>
      <w:tcW w:w="1701" w:type="dxa"/>
      <w:shd w:val="clear" w:color="auto" w:fill="FCEACC"/>
    </w:tcPr>
    <w:tblStylePr w:type="firstRow">
      <w:pPr>
        <w:wordWrap/>
        <w:spacing w:beforeLines="0" w:beforeAutospacing="0" w:afterLines="0" w:afterAutospacing="0"/>
        <w:ind w:leftChars="0" w:left="113" w:rightChars="0" w:right="113"/>
        <w:mirrorIndents w:val="0"/>
      </w:pPr>
      <w:rPr>
        <w:rFonts w:ascii="Lucida Sans" w:hAnsi="Lucida Sans"/>
        <w:b/>
        <w:bCs/>
        <w:color w:val="auto"/>
        <w:sz w:val="18"/>
      </w:rPr>
      <w:tblPr/>
      <w:trPr>
        <w:tblHeader/>
      </w:trPr>
      <w:tcPr>
        <w:shd w:val="clear" w:color="auto" w:fill="F7BF66"/>
      </w:tcPr>
    </w:tblStylePr>
  </w:style>
  <w:style w:type="table" w:customStyle="1" w:styleId="LLTabelleOrange2">
    <w:name w:val="LL_Tabelle_Orange2"/>
    <w:basedOn w:val="LLTabelleOrange"/>
    <w:qFormat/>
    <w:rsid w:val="00476D20"/>
    <w:tblPr/>
    <w:tcPr>
      <w:shd w:val="clear" w:color="auto" w:fill="FCEACC"/>
    </w:tcPr>
    <w:tblStylePr w:type="firstRow">
      <w:pPr>
        <w:wordWrap/>
        <w:spacing w:beforeLines="0" w:beforeAutospacing="0" w:afterLines="0" w:afterAutospacing="0"/>
        <w:ind w:leftChars="0" w:left="113" w:rightChars="0" w:right="113"/>
        <w:mirrorIndents w:val="0"/>
      </w:pPr>
      <w:rPr>
        <w:rFonts w:ascii="HelveticaConBSK-Light" w:hAnsi="HelveticaConBSK-Light"/>
        <w:b w:val="0"/>
        <w:bCs/>
        <w:color w:val="auto"/>
        <w:sz w:val="20"/>
      </w:rPr>
      <w:tblPr/>
      <w:trPr>
        <w:tblHeader/>
      </w:trPr>
      <w:tcPr>
        <w:shd w:val="clear" w:color="auto" w:fill="F8D0BA"/>
      </w:tcPr>
    </w:tblStylePr>
    <w:tblStylePr w:type="band1Horz">
      <w:tblPr/>
      <w:tcPr>
        <w:shd w:val="clear" w:color="auto" w:fill="FFEEDC"/>
      </w:tcPr>
    </w:tblStylePr>
    <w:tblStylePr w:type="band2Horz">
      <w:tblPr/>
      <w:tcPr>
        <w:shd w:val="clear" w:color="auto" w:fill="F8D0BA"/>
      </w:tcPr>
    </w:tblStylePr>
  </w:style>
  <w:style w:type="paragraph" w:customStyle="1" w:styleId="LLTabelleStandard">
    <w:name w:val="LL_Tabelle_Standard"/>
    <w:basedOn w:val="Standard"/>
    <w:qFormat/>
    <w:rsid w:val="0098016F"/>
    <w:pPr>
      <w:spacing w:before="120" w:after="120" w:line="288" w:lineRule="auto"/>
      <w:ind w:left="113" w:right="113"/>
    </w:pPr>
    <w:rPr>
      <w:rFonts w:ascii="Lucida Sans" w:eastAsiaTheme="minorHAnsi" w:hAnsi="Lucida Sans" w:cstheme="minorBidi"/>
      <w:sz w:val="18"/>
      <w:lang w:eastAsia="en-US"/>
    </w:rPr>
  </w:style>
  <w:style w:type="paragraph" w:customStyle="1" w:styleId="LLTextklein">
    <w:name w:val="LL_Text_klein"/>
    <w:basedOn w:val="Standard"/>
    <w:qFormat/>
    <w:rsid w:val="00476D20"/>
    <w:pPr>
      <w:spacing w:line="264" w:lineRule="auto"/>
    </w:pPr>
    <w:rPr>
      <w:sz w:val="14"/>
    </w:rPr>
  </w:style>
  <w:style w:type="paragraph" w:customStyle="1" w:styleId="NotizEbene61">
    <w:name w:val="Notiz Ebene 61"/>
    <w:basedOn w:val="Standard"/>
    <w:rsid w:val="00476D20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character" w:styleId="Seitenzahl">
    <w:name w:val="page number"/>
    <w:basedOn w:val="KopfzeileZchn"/>
    <w:rsid w:val="00476D20"/>
    <w:rPr>
      <w:rFonts w:ascii="Lucida Sans" w:hAnsi="Lucida Sans"/>
      <w:sz w:val="16"/>
      <w:szCs w:val="24"/>
    </w:rPr>
  </w:style>
  <w:style w:type="paragraph" w:styleId="Sprechblasentext">
    <w:name w:val="Balloon Text"/>
    <w:basedOn w:val="Standard"/>
    <w:link w:val="SprechblasentextZchn"/>
    <w:rsid w:val="00476D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6D20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476D20"/>
    <w:pPr>
      <w:spacing w:after="284" w:line="312" w:lineRule="auto"/>
      <w:ind w:left="1701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76D20"/>
    <w:pPr>
      <w:spacing w:after="284" w:line="312" w:lineRule="auto"/>
      <w:ind w:left="1701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476D2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rsid w:val="00476D20"/>
    <w:pPr>
      <w:spacing w:after="300" w:line="360" w:lineRule="auto"/>
      <w:ind w:right="1701"/>
      <w:contextualSpacing/>
    </w:pPr>
    <w:rPr>
      <w:rFonts w:ascii="Lucida Grande" w:eastAsiaTheme="majorEastAsia" w:hAnsi="Lucida Grande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76D20"/>
    <w:rPr>
      <w:rFonts w:ascii="Lucida Grande" w:eastAsiaTheme="majorEastAsia" w:hAnsi="Lucida Grande" w:cstheme="majorBidi"/>
      <w:b/>
      <w:spacing w:val="5"/>
      <w:kern w:val="28"/>
      <w:sz w:val="40"/>
      <w:szCs w:val="52"/>
    </w:rPr>
  </w:style>
  <w:style w:type="paragraph" w:customStyle="1" w:styleId="TitelHintergrund">
    <w:name w:val="Titel_Hintergrund"/>
    <w:basedOn w:val="Standard"/>
    <w:qFormat/>
    <w:rsid w:val="00476D20"/>
    <w:rPr>
      <w:rFonts w:ascii="Lucida Grande" w:hAnsi="Lucida Grande"/>
      <w:b/>
      <w:caps/>
      <w:color w:val="F2F2F2" w:themeColor="background1" w:themeShade="F2"/>
      <w:spacing w:val="38"/>
      <w:sz w:val="240"/>
      <w:vertAlign w:val="subscript"/>
    </w:rPr>
  </w:style>
  <w:style w:type="character" w:customStyle="1" w:styleId="berschrift2Zchn">
    <w:name w:val="Überschrift 2 Zchn"/>
    <w:basedOn w:val="Absatz-Standardschriftart"/>
    <w:link w:val="berschrift2"/>
    <w:rsid w:val="00476D20"/>
    <w:rPr>
      <w:rFonts w:ascii="Lucida Sans" w:eastAsiaTheme="majorEastAsia" w:hAnsi="Lucida Sans" w:cstheme="majorBidi"/>
      <w:b/>
      <w:bCs/>
      <w:kern w:val="3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76D20"/>
    <w:rPr>
      <w:rFonts w:ascii="Lucida Sans" w:eastAsiaTheme="majorEastAsia" w:hAnsi="Lucida Sans" w:cstheme="majorBidi"/>
      <w:b/>
      <w:kern w:val="32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476D20"/>
    <w:rPr>
      <w:rFonts w:ascii="Lucida Sans" w:eastAsiaTheme="majorEastAsia" w:hAnsi="Lucida Sans" w:cstheme="majorBidi"/>
      <w:b/>
      <w:bCs/>
      <w:iCs/>
      <w:kern w:val="32"/>
      <w:sz w:val="20"/>
      <w:szCs w:val="26"/>
    </w:rPr>
  </w:style>
  <w:style w:type="character" w:customStyle="1" w:styleId="berschrift5Zchn">
    <w:name w:val="Überschrift 5 Zchn"/>
    <w:basedOn w:val="Absatz-Standardschriftart"/>
    <w:link w:val="berschrift5"/>
    <w:rsid w:val="00476D20"/>
    <w:rPr>
      <w:rFonts w:ascii="Lucida Sans" w:eastAsiaTheme="majorEastAsia" w:hAnsi="Lucida Sans" w:cstheme="majorBidi"/>
      <w:b/>
      <w:bCs/>
      <w:iCs/>
      <w:kern w:val="32"/>
      <w:sz w:val="18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476D20"/>
    <w:rPr>
      <w:rFonts w:ascii="Lucida Sans" w:eastAsiaTheme="majorEastAsia" w:hAnsi="Lucida Sans" w:cstheme="majorBidi"/>
      <w:bCs/>
      <w:i/>
      <w:color w:val="000000" w:themeColor="text1"/>
      <w:kern w:val="32"/>
      <w:sz w:val="18"/>
      <w:szCs w:val="26"/>
    </w:rPr>
  </w:style>
  <w:style w:type="character" w:customStyle="1" w:styleId="berschrift7Zchn">
    <w:name w:val="Überschrift 7 Zchn"/>
    <w:basedOn w:val="Absatz-Standardschriftart"/>
    <w:link w:val="berschrift7"/>
    <w:rsid w:val="00476D20"/>
    <w:rPr>
      <w:rFonts w:ascii="Lucida Sans" w:eastAsiaTheme="majorEastAsia" w:hAnsi="Lucida Sans" w:cstheme="majorBidi"/>
      <w:i/>
      <w:iCs/>
      <w:sz w:val="18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476D20"/>
    <w:rPr>
      <w:rFonts w:asciiTheme="majorHAnsi" w:eastAsiaTheme="majorEastAsia" w:hAnsiTheme="majorHAnsi" w:cstheme="majorBidi"/>
      <w:i/>
      <w:iCs/>
      <w:color w:val="363636" w:themeColor="text1" w:themeTint="C9"/>
      <w:sz w:val="18"/>
      <w:szCs w:val="20"/>
    </w:rPr>
  </w:style>
  <w:style w:type="paragraph" w:styleId="Verzeichnis1">
    <w:name w:val="toc 1"/>
    <w:basedOn w:val="Standard"/>
    <w:next w:val="Standard"/>
    <w:uiPriority w:val="39"/>
    <w:rsid w:val="00476D20"/>
    <w:pPr>
      <w:tabs>
        <w:tab w:val="left" w:pos="425"/>
        <w:tab w:val="right" w:leader="dot" w:pos="9061"/>
      </w:tabs>
      <w:spacing w:before="300"/>
    </w:pPr>
    <w:rPr>
      <w:rFonts w:asciiTheme="minorHAnsi" w:hAnsiTheme="minorHAnsi"/>
      <w:b/>
      <w:sz w:val="24"/>
      <w:szCs w:val="22"/>
    </w:rPr>
  </w:style>
  <w:style w:type="paragraph" w:styleId="Verzeichnis2">
    <w:name w:val="toc 2"/>
    <w:basedOn w:val="Standard"/>
    <w:next w:val="Standard"/>
    <w:uiPriority w:val="39"/>
    <w:rsid w:val="00476D20"/>
    <w:pPr>
      <w:tabs>
        <w:tab w:val="left" w:pos="768"/>
        <w:tab w:val="left" w:pos="1701"/>
        <w:tab w:val="right" w:leader="dot" w:pos="9061"/>
      </w:tabs>
      <w:spacing w:before="140"/>
    </w:pPr>
    <w:rPr>
      <w:rFonts w:asciiTheme="minorHAnsi" w:hAnsiTheme="minorHAnsi"/>
      <w:szCs w:val="22"/>
    </w:rPr>
  </w:style>
  <w:style w:type="paragraph" w:styleId="Verzeichnis3">
    <w:name w:val="toc 3"/>
    <w:basedOn w:val="Standard"/>
    <w:next w:val="Standard"/>
    <w:uiPriority w:val="39"/>
    <w:rsid w:val="00476D20"/>
    <w:pPr>
      <w:tabs>
        <w:tab w:val="left" w:pos="1153"/>
        <w:tab w:val="right" w:leader="dot" w:pos="9061"/>
      </w:tabs>
      <w:ind w:left="400"/>
    </w:pPr>
    <w:rPr>
      <w:rFonts w:asciiTheme="minorHAnsi" w:hAnsiTheme="minorHAnsi"/>
      <w:szCs w:val="22"/>
    </w:rPr>
  </w:style>
  <w:style w:type="paragraph" w:styleId="Verzeichnis4">
    <w:name w:val="toc 4"/>
    <w:basedOn w:val="Standard"/>
    <w:next w:val="Standard"/>
    <w:uiPriority w:val="39"/>
    <w:rsid w:val="00476D20"/>
    <w:pPr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uiPriority w:val="39"/>
    <w:rsid w:val="00476D20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uiPriority w:val="39"/>
    <w:rsid w:val="00476D20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uiPriority w:val="39"/>
    <w:rsid w:val="00476D20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uiPriority w:val="39"/>
    <w:rsid w:val="00476D20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uiPriority w:val="39"/>
    <w:rsid w:val="00476D20"/>
    <w:pPr>
      <w:ind w:left="1600"/>
    </w:pPr>
    <w:rPr>
      <w:rFonts w:asciiTheme="minorHAnsi" w:hAnsiTheme="minorHAnsi"/>
      <w:szCs w:val="20"/>
    </w:rPr>
  </w:style>
  <w:style w:type="paragraph" w:styleId="Textkrper">
    <w:name w:val="Body Text"/>
    <w:basedOn w:val="Standard"/>
    <w:link w:val="TextkrperZchn"/>
    <w:rsid w:val="0098016F"/>
    <w:rPr>
      <w:rFonts w:cs="Arial"/>
      <w:b/>
      <w:bCs/>
    </w:rPr>
  </w:style>
  <w:style w:type="character" w:customStyle="1" w:styleId="TextkrperZchn">
    <w:name w:val="Textkörper Zchn"/>
    <w:basedOn w:val="Absatz-Standardschriftart"/>
    <w:link w:val="Textkrper"/>
    <w:rsid w:val="0098016F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LLTabelleStandardZchn1">
    <w:name w:val="LL_Tabelle_Standard Zchn1"/>
    <w:rsid w:val="0098016F"/>
    <w:rPr>
      <w:rFonts w:ascii="Lucida Sans" w:eastAsia="Calibri" w:hAnsi="Lucida San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telle@dgem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r\AppData\Roaming\Microsoft\Templates\OL-Worddokument_einfa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D0213A8D114388B8892395B3D9BD" ma:contentTypeVersion="13" ma:contentTypeDescription="Ein neues Dokument erstellen." ma:contentTypeScope="" ma:versionID="0dd8b0705997194386dcee0472d4cad8">
  <xsd:schema xmlns:xsd="http://www.w3.org/2001/XMLSchema" xmlns:xs="http://www.w3.org/2001/XMLSchema" xmlns:p="http://schemas.microsoft.com/office/2006/metadata/properties" xmlns:ns2="3f8cdd69-e353-4cc4-8f62-6e0174aea8fc" xmlns:ns3="f821ac6d-3e88-487d-9b30-9d4174f179fa" targetNamespace="http://schemas.microsoft.com/office/2006/metadata/properties" ma:root="true" ma:fieldsID="888f28f8b718761a2bf57e42fcaaf6f3" ns2:_="" ns3:_="">
    <xsd:import namespace="3f8cdd69-e353-4cc4-8f62-6e0174aea8fc"/>
    <xsd:import namespace="f821ac6d-3e88-487d-9b30-9d4174f17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dd69-e353-4cc4-8f62-6e0174aea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1ac6d-3e88-487d-9b30-9d4174f17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C66A6-DDE6-4681-8446-4E6576FE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A8DA1-787D-4CF4-B4F1-9EEE38B3A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2481D-4FD1-4047-8ED1-9E977399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dd69-e353-4cc4-8f62-6e0174aea8fc"/>
    <ds:schemaRef ds:uri="f821ac6d-3e88-487d-9b30-9d4174f17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OL-Worddokument_einfach.dotx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Kommentierungsbogen zur Konsultationsfassung</vt:lpstr>
    </vt:vector>
  </TitlesOfParts>
  <Company>UKM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Kommentierungsbogen zur Konsultationsfassung</dc:title>
  <dc:creator>OL;Nothacker</dc:creator>
  <cp:lastModifiedBy>DGEM, Lena Wehle</cp:lastModifiedBy>
  <cp:revision>2</cp:revision>
  <dcterms:created xsi:type="dcterms:W3CDTF">2023-03-30T14:10:00Z</dcterms:created>
  <dcterms:modified xsi:type="dcterms:W3CDTF">2023-03-30T14:10:00Z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0x010100E1B2D0213A8D114388B8892395B3D9BD</vt:lpwstr>
  </property>
</Properties>
</file>